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E2A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SUOTA升级方式：</w:t>
      </w:r>
    </w:p>
    <w:p w14:paraId="68EEC9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首先手机安装签变时光这个APP</w:t>
      </w:r>
    </w:p>
    <w:p w14:paraId="284952FE">
      <w:pPr>
        <w:rPr>
          <w:rFonts w:hint="eastAsia"/>
          <w:lang w:val="en-US" w:eastAsia="zh-CN"/>
        </w:rPr>
      </w:pPr>
    </w:p>
    <w:p w14:paraId="27F9675D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选择高级功能</w:t>
      </w:r>
    </w:p>
    <w:p w14:paraId="07E509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82340" cy="7713345"/>
            <wp:effectExtent l="0" t="0" r="3810" b="1905"/>
            <wp:docPr id="6" name="图片 6" descr="4d6c96ae0de01d93483dbb025de9c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6c96ae0de01d93483dbb025de9c86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5384">
      <w:pPr>
        <w:rPr>
          <w:rFonts w:hint="eastAsia"/>
          <w:lang w:val="en-US" w:eastAsia="zh-CN"/>
        </w:rPr>
      </w:pPr>
    </w:p>
    <w:p w14:paraId="1EEFDBC8"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选择下载好的固件</w:t>
      </w:r>
    </w:p>
    <w:p w14:paraId="0CD07A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59530" cy="8547735"/>
            <wp:effectExtent l="0" t="0" r="7620" b="5715"/>
            <wp:docPr id="7" name="图片 7" descr="1269a315630e207885573b1493f6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69a315630e207885573b1493f677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3B7D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找到下载到手机中的img固件</w:t>
      </w:r>
    </w:p>
    <w:p w14:paraId="77B308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45055" cy="5193665"/>
            <wp:effectExtent l="0" t="0" r="17145" b="6985"/>
            <wp:docPr id="8" name="图片 8" descr="d050e3d6ccc6a57c676fb8bfdefeb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050e3d6ccc6a57c676fb8bfdefeb5e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721C">
      <w:pPr>
        <w:rPr>
          <w:rFonts w:hint="eastAsia"/>
          <w:color w:val="FF0000"/>
          <w:lang w:val="en-US" w:eastAsia="zh-CN"/>
        </w:rPr>
      </w:pPr>
    </w:p>
    <w:p w14:paraId="1406DCA6">
      <w:pPr>
        <w:rPr>
          <w:rFonts w:hint="eastAsia"/>
          <w:color w:val="FF0000"/>
          <w:lang w:val="en-US" w:eastAsia="zh-CN"/>
        </w:rPr>
      </w:pPr>
    </w:p>
    <w:p w14:paraId="13A51C8C">
      <w:pPr>
        <w:rPr>
          <w:rFonts w:hint="eastAsia"/>
          <w:color w:val="FF0000"/>
          <w:lang w:val="en-US" w:eastAsia="zh-CN"/>
        </w:rPr>
      </w:pPr>
    </w:p>
    <w:p w14:paraId="16D812F4">
      <w:pPr>
        <w:rPr>
          <w:rFonts w:hint="eastAsia"/>
          <w:color w:val="FF0000"/>
          <w:lang w:val="en-US" w:eastAsia="zh-CN"/>
        </w:rPr>
      </w:pPr>
    </w:p>
    <w:p w14:paraId="1A26E4EA">
      <w:pPr>
        <w:rPr>
          <w:rFonts w:hint="eastAsia"/>
          <w:color w:val="FF0000"/>
          <w:lang w:val="en-US" w:eastAsia="zh-CN"/>
        </w:rPr>
      </w:pPr>
    </w:p>
    <w:p w14:paraId="4AEEE518">
      <w:pPr>
        <w:rPr>
          <w:rFonts w:hint="eastAsia"/>
          <w:color w:val="FF0000"/>
          <w:lang w:val="en-US" w:eastAsia="zh-CN"/>
        </w:rPr>
      </w:pPr>
    </w:p>
    <w:p w14:paraId="59028CB6">
      <w:pPr>
        <w:rPr>
          <w:rFonts w:hint="eastAsia"/>
          <w:color w:val="FF0000"/>
          <w:lang w:val="en-US" w:eastAsia="zh-CN"/>
        </w:rPr>
      </w:pPr>
    </w:p>
    <w:p w14:paraId="42FFC61D">
      <w:pPr>
        <w:rPr>
          <w:rFonts w:hint="eastAsia"/>
          <w:color w:val="FF0000"/>
          <w:lang w:val="en-US" w:eastAsia="zh-CN"/>
        </w:rPr>
      </w:pPr>
    </w:p>
    <w:p w14:paraId="0F19B1DC">
      <w:pPr>
        <w:rPr>
          <w:rFonts w:hint="eastAsia"/>
          <w:color w:val="FF0000"/>
          <w:lang w:val="en-US" w:eastAsia="zh-CN"/>
        </w:rPr>
      </w:pPr>
    </w:p>
    <w:p w14:paraId="274F2191">
      <w:pPr>
        <w:rPr>
          <w:rFonts w:hint="eastAsia"/>
          <w:color w:val="FF0000"/>
          <w:lang w:val="en-US" w:eastAsia="zh-CN"/>
        </w:rPr>
      </w:pPr>
    </w:p>
    <w:p w14:paraId="704E5A04">
      <w:pPr>
        <w:rPr>
          <w:rFonts w:hint="eastAsia"/>
          <w:color w:val="FF0000"/>
          <w:lang w:val="en-US" w:eastAsia="zh-CN"/>
        </w:rPr>
      </w:pPr>
    </w:p>
    <w:p w14:paraId="622EE0F9">
      <w:pPr>
        <w:rPr>
          <w:rFonts w:hint="eastAsia"/>
          <w:color w:val="FF0000"/>
          <w:lang w:val="en-US" w:eastAsia="zh-CN"/>
        </w:rPr>
      </w:pPr>
    </w:p>
    <w:p w14:paraId="65AD046E">
      <w:pPr>
        <w:rPr>
          <w:rFonts w:hint="eastAsia"/>
          <w:color w:val="FF0000"/>
          <w:lang w:val="en-US" w:eastAsia="zh-CN"/>
        </w:rPr>
      </w:pPr>
    </w:p>
    <w:p w14:paraId="4909AEA0">
      <w:pPr>
        <w:rPr>
          <w:rFonts w:hint="eastAsia"/>
          <w:color w:val="FF0000"/>
          <w:lang w:val="en-US" w:eastAsia="zh-CN"/>
        </w:rPr>
      </w:pPr>
    </w:p>
    <w:p w14:paraId="6EE94632">
      <w:pPr>
        <w:rPr>
          <w:rFonts w:hint="eastAsia"/>
          <w:color w:val="FF0000"/>
          <w:lang w:val="en-US" w:eastAsia="zh-CN"/>
        </w:rPr>
      </w:pPr>
    </w:p>
    <w:p w14:paraId="5609CBD3">
      <w:pPr>
        <w:rPr>
          <w:rFonts w:hint="eastAsia"/>
          <w:color w:val="FF0000"/>
          <w:lang w:val="en-US" w:eastAsia="zh-CN"/>
        </w:rPr>
      </w:pPr>
    </w:p>
    <w:p w14:paraId="046BF128">
      <w:pPr>
        <w:rPr>
          <w:color w:val="FF0000"/>
        </w:rPr>
      </w:pPr>
      <w:r>
        <w:rPr>
          <w:rFonts w:hint="eastAsia"/>
          <w:color w:val="FF0000"/>
          <w:lang w:val="en-US" w:eastAsia="zh-CN"/>
        </w:rPr>
        <w:t>开始进行升级，等待升级完成即可。</w:t>
      </w:r>
    </w:p>
    <w:p w14:paraId="0BEFBDC7">
      <w:pPr>
        <w:rPr>
          <w:rFonts w:hint="eastAsia"/>
          <w:lang w:val="en-US" w:eastAsia="zh-CN"/>
        </w:rPr>
      </w:pPr>
    </w:p>
    <w:p w14:paraId="2CC5A76E"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02660" cy="7757795"/>
            <wp:effectExtent l="0" t="0" r="2540" b="14605"/>
            <wp:docPr id="9" name="图片 9" descr="7a1f5ab8956f66aa017cbb467afe92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a1f5ab8956f66aa017cbb467afe92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2E20F3"/>
    <w:rsid w:val="5AB708B2"/>
    <w:rsid w:val="67831302"/>
    <w:rsid w:val="67AC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209</Words>
  <Characters>254</Characters>
  <Lines>0</Lines>
  <Paragraphs>0</Paragraphs>
  <TotalTime>10</TotalTime>
  <ScaleCrop>false</ScaleCrop>
  <LinksUpToDate>false</LinksUpToDate>
  <CharactersWithSpaces>261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2025-04-18T12:42:00Z</dcterms:created>
  <dc:creator>Administrator</dc:creator>
  <cp:lastModifiedBy>会少别多，不如莫遇</cp:lastModifiedBy>
  <dcterms:modified xsi:type="dcterms:W3CDTF">2026-04-05T09:48:43Z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eyJoZGlkIjoiMTBiYTg3NGEzODM5YWZmZGZiNWNlZmUzNzk0YTUwMjciLCJ1c2VySWQiOiI2MzAyOTMxMDUifQ==</vt:lpwstr>
  </property>
  <property fmtid="{D5CDD505-2E9C-101B-9397-08002B2CF9AE}" pid="4" name="ICV">
    <vt:lpwstr>35A5F7BFF07A45D387F65CDF5BF87BB4_12</vt:lpwstr>
  </property>
</Properties>
</file>